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4545" w14:textId="6B324659" w:rsidR="00B212F9" w:rsidRPr="00B212F9" w:rsidRDefault="00B212F9" w:rsidP="00B212F9">
      <w:pPr>
        <w:rPr>
          <w:b/>
          <w:bCs/>
        </w:rPr>
      </w:pPr>
      <w:r w:rsidRPr="00B212F9">
        <w:rPr>
          <w:b/>
          <w:bCs/>
        </w:rPr>
        <w:t>MUSIBLA 293</w:t>
      </w:r>
    </w:p>
    <w:p w14:paraId="40748AD6" w14:textId="1F9B3A90" w:rsidR="00B212F9" w:rsidRPr="00B212F9" w:rsidRDefault="00B212F9" w:rsidP="00B212F9">
      <w:r w:rsidRPr="00B212F9">
        <w:t xml:space="preserve">Gaurko saioan bidaia intimo eta samur bat proposatuko dugu, folk akustikotik rock </w:t>
      </w:r>
      <w:proofErr w:type="spellStart"/>
      <w:r w:rsidRPr="00B212F9">
        <w:t>esperimentalagoetara</w:t>
      </w:r>
      <w:proofErr w:type="spellEnd"/>
      <w:r w:rsidRPr="00B212F9">
        <w:t xml:space="preserve"> joanez, beti ere ahotsaren eta letren indarra erdigunean jarrita. Lehengo geltokia </w:t>
      </w:r>
      <w:proofErr w:type="spellStart"/>
      <w:r w:rsidRPr="00B212F9">
        <w:rPr>
          <w:b/>
          <w:bCs/>
        </w:rPr>
        <w:t>Damien</w:t>
      </w:r>
      <w:proofErr w:type="spellEnd"/>
      <w:r w:rsidRPr="00B212F9">
        <w:rPr>
          <w:b/>
          <w:bCs/>
        </w:rPr>
        <w:t xml:space="preserve"> </w:t>
      </w:r>
      <w:proofErr w:type="spellStart"/>
      <w:r w:rsidRPr="00B212F9">
        <w:rPr>
          <w:b/>
          <w:bCs/>
        </w:rPr>
        <w:t>Rice</w:t>
      </w:r>
      <w:proofErr w:type="spellEnd"/>
      <w:r w:rsidRPr="00B212F9">
        <w:t xml:space="preserve"> izango da, </w:t>
      </w:r>
      <w:r w:rsidRPr="00B212F9">
        <w:rPr>
          <w:i/>
          <w:iCs/>
        </w:rPr>
        <w:t xml:space="preserve">My </w:t>
      </w:r>
      <w:proofErr w:type="spellStart"/>
      <w:r w:rsidRPr="00B212F9">
        <w:rPr>
          <w:i/>
          <w:iCs/>
        </w:rPr>
        <w:t>Favourite</w:t>
      </w:r>
      <w:proofErr w:type="spellEnd"/>
      <w:r w:rsidRPr="00B212F9">
        <w:rPr>
          <w:i/>
          <w:iCs/>
        </w:rPr>
        <w:t xml:space="preserve"> </w:t>
      </w:r>
      <w:proofErr w:type="spellStart"/>
      <w:r w:rsidRPr="00B212F9">
        <w:rPr>
          <w:i/>
          <w:iCs/>
        </w:rPr>
        <w:t>Faded</w:t>
      </w:r>
      <w:proofErr w:type="spellEnd"/>
      <w:r w:rsidRPr="00B212F9">
        <w:rPr>
          <w:i/>
          <w:iCs/>
        </w:rPr>
        <w:t xml:space="preserve"> </w:t>
      </w:r>
      <w:proofErr w:type="spellStart"/>
      <w:r w:rsidRPr="00B212F9">
        <w:rPr>
          <w:i/>
          <w:iCs/>
        </w:rPr>
        <w:t>Fantasy</w:t>
      </w:r>
      <w:proofErr w:type="spellEnd"/>
      <w:r w:rsidRPr="00B212F9">
        <w:t xml:space="preserve"> diskoarekin; zortzi kantuko lan honetan, irlandarrak zortzi urtez isilik egon ondoren itzuli zen, eta berriro ere bihotz hautsien, erruaren eta oroitzapen lausotu baten inguruan eraikitako balada luze eta epikoak eskaintzen ditu, </w:t>
      </w:r>
      <w:proofErr w:type="spellStart"/>
      <w:r w:rsidRPr="00B212F9">
        <w:t>Rick</w:t>
      </w:r>
      <w:proofErr w:type="spellEnd"/>
      <w:r w:rsidRPr="00B212F9">
        <w:t xml:space="preserve"> </w:t>
      </w:r>
      <w:proofErr w:type="spellStart"/>
      <w:r w:rsidRPr="00B212F9">
        <w:t>Rubinen</w:t>
      </w:r>
      <w:proofErr w:type="spellEnd"/>
      <w:r w:rsidRPr="00B212F9">
        <w:t xml:space="preserve"> ekoizpen zabal eta finarekin borobilduak.</w:t>
      </w:r>
      <w:r>
        <w:t xml:space="preserve"> </w:t>
      </w:r>
      <w:r w:rsidRPr="00B212F9">
        <w:t xml:space="preserve">Ondoren, gitarra eta rock esperimentalaren aldera egingo dugu salto </w:t>
      </w:r>
      <w:proofErr w:type="spellStart"/>
      <w:r w:rsidRPr="00B212F9">
        <w:rPr>
          <w:b/>
          <w:bCs/>
        </w:rPr>
        <w:t>Geese</w:t>
      </w:r>
      <w:proofErr w:type="spellEnd"/>
      <w:r w:rsidRPr="00B212F9">
        <w:t xml:space="preserve"> taldearen </w:t>
      </w:r>
      <w:proofErr w:type="spellStart"/>
      <w:r w:rsidRPr="00B212F9">
        <w:rPr>
          <w:i/>
          <w:iCs/>
        </w:rPr>
        <w:t>Getting</w:t>
      </w:r>
      <w:proofErr w:type="spellEnd"/>
      <w:r w:rsidRPr="00B212F9">
        <w:rPr>
          <w:i/>
          <w:iCs/>
        </w:rPr>
        <w:t xml:space="preserve"> </w:t>
      </w:r>
      <w:proofErr w:type="spellStart"/>
      <w:r w:rsidRPr="00B212F9">
        <w:rPr>
          <w:i/>
          <w:iCs/>
        </w:rPr>
        <w:t>Killed</w:t>
      </w:r>
      <w:proofErr w:type="spellEnd"/>
      <w:r w:rsidRPr="00B212F9">
        <w:t xml:space="preserve"> lanarekin. New Yorkeko laukoteak </w:t>
      </w:r>
      <w:proofErr w:type="spellStart"/>
      <w:r w:rsidRPr="00B212F9">
        <w:t>art</w:t>
      </w:r>
      <w:proofErr w:type="spellEnd"/>
      <w:r w:rsidRPr="00B212F9">
        <w:t xml:space="preserve">-rock, jazz ukituak eta </w:t>
      </w:r>
      <w:proofErr w:type="spellStart"/>
      <w:r w:rsidRPr="00B212F9">
        <w:t>prog-aren</w:t>
      </w:r>
      <w:proofErr w:type="spellEnd"/>
      <w:r w:rsidRPr="00B212F9">
        <w:t xml:space="preserve"> egitura bihurriak uztartzen ditu hemen, </w:t>
      </w:r>
      <w:proofErr w:type="spellStart"/>
      <w:r w:rsidRPr="00B212F9">
        <w:t>riff</w:t>
      </w:r>
      <w:proofErr w:type="spellEnd"/>
      <w:r w:rsidRPr="00B212F9">
        <w:t xml:space="preserve"> zakarrak, erritmo aldaketa etengabeak eta kaos kontrolatua</w:t>
      </w:r>
      <w:r>
        <w:t xml:space="preserve">. </w:t>
      </w:r>
      <w:r w:rsidRPr="00B212F9">
        <w:t xml:space="preserve">Etxerako bidea hartuko dugu gero </w:t>
      </w:r>
      <w:proofErr w:type="spellStart"/>
      <w:r w:rsidRPr="00B212F9">
        <w:rPr>
          <w:b/>
          <w:bCs/>
        </w:rPr>
        <w:t>Nøgen</w:t>
      </w:r>
      <w:proofErr w:type="spellEnd"/>
      <w:r w:rsidRPr="00B212F9">
        <w:t xml:space="preserve"> talde donostiarraren </w:t>
      </w:r>
      <w:r w:rsidRPr="00B212F9">
        <w:rPr>
          <w:i/>
          <w:iCs/>
        </w:rPr>
        <w:t>Galdu Baino Lehen</w:t>
      </w:r>
      <w:r w:rsidRPr="00B212F9">
        <w:t xml:space="preserve"> diskora iristeko. Lau kantuko EP honetan taldeak aspalditik jotzen zituen doinuak hartu, euskarazko letra berriekin jantzi eta berriro grabatu ditu, ahanzturan galdu baino lehen beren motxilan gordetzeko asmoz; </w:t>
      </w:r>
      <w:proofErr w:type="spellStart"/>
      <w:r w:rsidRPr="00B212F9">
        <w:t>indie</w:t>
      </w:r>
      <w:proofErr w:type="spellEnd"/>
      <w:r w:rsidRPr="00B212F9">
        <w:t>-folk tinkoak, ahots harmoniek eta itsasertzeko melankoliak gidatzen dute grabaketa zuzenean jasotako lan hau.</w:t>
      </w:r>
      <w:r>
        <w:t xml:space="preserve"> Aurrera gure bidean</w:t>
      </w:r>
      <w:r w:rsidRPr="00B212F9">
        <w:t xml:space="preserve">, Ameriketako Hegoalde sakonera egingo dugu, </w:t>
      </w:r>
      <w:r w:rsidRPr="00B212F9">
        <w:rPr>
          <w:b/>
          <w:bCs/>
        </w:rPr>
        <w:t xml:space="preserve">S.G. </w:t>
      </w:r>
      <w:proofErr w:type="spellStart"/>
      <w:r w:rsidRPr="00B212F9">
        <w:rPr>
          <w:b/>
          <w:bCs/>
        </w:rPr>
        <w:t>Goodman</w:t>
      </w:r>
      <w:r w:rsidRPr="00B212F9">
        <w:t>en</w:t>
      </w:r>
      <w:proofErr w:type="spellEnd"/>
      <w:r w:rsidRPr="00B212F9">
        <w:t xml:space="preserve"> </w:t>
      </w:r>
      <w:proofErr w:type="spellStart"/>
      <w:r w:rsidRPr="00B212F9">
        <w:rPr>
          <w:i/>
          <w:iCs/>
        </w:rPr>
        <w:t>Planting</w:t>
      </w:r>
      <w:proofErr w:type="spellEnd"/>
      <w:r w:rsidRPr="00B212F9">
        <w:rPr>
          <w:i/>
          <w:iCs/>
        </w:rPr>
        <w:t xml:space="preserve"> </w:t>
      </w:r>
      <w:proofErr w:type="spellStart"/>
      <w:r w:rsidRPr="00B212F9">
        <w:rPr>
          <w:i/>
          <w:iCs/>
        </w:rPr>
        <w:t>By</w:t>
      </w:r>
      <w:proofErr w:type="spellEnd"/>
      <w:r w:rsidRPr="00B212F9">
        <w:rPr>
          <w:i/>
          <w:iCs/>
        </w:rPr>
        <w:t xml:space="preserve"> </w:t>
      </w:r>
      <w:proofErr w:type="spellStart"/>
      <w:r w:rsidRPr="00B212F9">
        <w:rPr>
          <w:i/>
          <w:iCs/>
        </w:rPr>
        <w:t>The</w:t>
      </w:r>
      <w:proofErr w:type="spellEnd"/>
      <w:r w:rsidRPr="00B212F9">
        <w:rPr>
          <w:i/>
          <w:iCs/>
        </w:rPr>
        <w:t xml:space="preserve"> </w:t>
      </w:r>
      <w:proofErr w:type="spellStart"/>
      <w:r w:rsidRPr="00B212F9">
        <w:rPr>
          <w:i/>
          <w:iCs/>
        </w:rPr>
        <w:t>Signs</w:t>
      </w:r>
      <w:proofErr w:type="spellEnd"/>
      <w:r w:rsidRPr="00B212F9">
        <w:t xml:space="preserve"> diskoarekin. </w:t>
      </w:r>
      <w:proofErr w:type="spellStart"/>
      <w:r w:rsidRPr="00B212F9">
        <w:t>Kentuckyn</w:t>
      </w:r>
      <w:proofErr w:type="spellEnd"/>
      <w:r w:rsidRPr="00B212F9">
        <w:t xml:space="preserve"> sustraitutako kantugileak folk ahul eta biluzia </w:t>
      </w:r>
      <w:proofErr w:type="spellStart"/>
      <w:r w:rsidRPr="00B212F9">
        <w:t>rock’n’roll</w:t>
      </w:r>
      <w:proofErr w:type="spellEnd"/>
      <w:r w:rsidRPr="00B212F9">
        <w:t xml:space="preserve"> zikinduarekin nahasten du hemen, maitasun eta galeraz, adiskidetzeaz eta landareak izarren arabera ereiteko antzinako praktikaz abesten duen ahots bakarrarekin; gitarra distiratsuak, giro etereoak eta intentsitate metagarria tartekatzen dira</w:t>
      </w:r>
      <w:r>
        <w:t xml:space="preserve">. </w:t>
      </w:r>
      <w:r w:rsidRPr="00B212F9">
        <w:t xml:space="preserve">Itzul gaitezen berriro etxera: </w:t>
      </w:r>
      <w:r w:rsidRPr="00B212F9">
        <w:rPr>
          <w:b/>
          <w:bCs/>
        </w:rPr>
        <w:t>Xabier Badiola</w:t>
      </w:r>
      <w:r w:rsidRPr="00B212F9">
        <w:t xml:space="preserve">ren </w:t>
      </w:r>
      <w:r w:rsidRPr="00B212F9">
        <w:rPr>
          <w:i/>
          <w:iCs/>
        </w:rPr>
        <w:t>Leiho Ondoan Xori Bat</w:t>
      </w:r>
      <w:r w:rsidRPr="00B212F9">
        <w:t xml:space="preserve"> izango da hurrengo geltokia, Eibarko kantugile eta gitarristaren bigarren lana. Gitarra akustikoa da disko honen ardatz nagusia, eta abesti barnerakoi, intimo eta organikoz osatutako bilduma proposatzen du; ahots hurbila</w:t>
      </w:r>
      <w:r>
        <w:t xml:space="preserve"> </w:t>
      </w:r>
      <w:r w:rsidRPr="00B212F9">
        <w:t>eta minimalismo zaindu ba</w:t>
      </w:r>
      <w:r>
        <w:t>t,</w:t>
      </w:r>
      <w:r w:rsidRPr="00B212F9">
        <w:t xml:space="preserve"> folk biluzi eta hauskor baten aldeko apustua egiten du, leiho ondoko txori horren hegaldia poliki-poliki marraztuz.</w:t>
      </w:r>
      <w:r>
        <w:t xml:space="preserve"> </w:t>
      </w:r>
      <w:r w:rsidRPr="00B212F9">
        <w:t xml:space="preserve">Amaitzeko, </w:t>
      </w:r>
      <w:r w:rsidRPr="00B212F9">
        <w:rPr>
          <w:b/>
          <w:bCs/>
        </w:rPr>
        <w:t>Zinez</w:t>
      </w:r>
      <w:r w:rsidRPr="00B212F9">
        <w:t xml:space="preserve"> talde nafarraren </w:t>
      </w:r>
      <w:proofErr w:type="spellStart"/>
      <w:r w:rsidRPr="00B212F9">
        <w:rPr>
          <w:i/>
          <w:iCs/>
        </w:rPr>
        <w:t>Hamarrazka</w:t>
      </w:r>
      <w:proofErr w:type="spellEnd"/>
      <w:r w:rsidRPr="00B212F9">
        <w:t xml:space="preserve"> entzungo dugu, pop-rock moderno eta </w:t>
      </w:r>
      <w:proofErr w:type="spellStart"/>
      <w:r w:rsidRPr="00B212F9">
        <w:t>melodiatsuaren</w:t>
      </w:r>
      <w:proofErr w:type="spellEnd"/>
      <w:r w:rsidRPr="00B212F9">
        <w:t xml:space="preserve"> aldeko apustua egiten duen hirugarren lana. Barañain eta Iruñerriko seikoteak ahots sendo eta koraletan, gitarra melodikoetan eta erritmo sendoetan oinarritutako hamabi kantu bildu ditu hemen</w:t>
      </w:r>
      <w:r>
        <w:t>.</w:t>
      </w:r>
    </w:p>
    <w:p w14:paraId="7FF99340" w14:textId="77777777" w:rsidR="00AC76B0" w:rsidRPr="00B212F9" w:rsidRDefault="00AC76B0" w:rsidP="00B212F9"/>
    <w:sectPr w:rsidR="00AC76B0" w:rsidRPr="00B21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B0"/>
    <w:rsid w:val="00326F39"/>
    <w:rsid w:val="00614675"/>
    <w:rsid w:val="00AC76B0"/>
    <w:rsid w:val="00B212F9"/>
    <w:rsid w:val="00E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766B"/>
  <w15:chartTrackingRefBased/>
  <w15:docId w15:val="{2FE4449A-DCEE-4385-AF9B-12197110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AC7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AC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AC7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AC7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AC7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AC7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AC7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AC7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AC7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AC7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AC7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AC7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AC76B0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AC76B0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AC76B0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AC76B0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AC76B0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AC76B0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AC7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AC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AC7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AC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AC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AC76B0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AC76B0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AC76B0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AC7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AC76B0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AC7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1</cp:revision>
  <dcterms:created xsi:type="dcterms:W3CDTF">2026-05-13T18:37:00Z</dcterms:created>
  <dcterms:modified xsi:type="dcterms:W3CDTF">2026-05-13T19:16:00Z</dcterms:modified>
</cp:coreProperties>
</file>